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3F55ED" w:rsidRDefault="008F40AC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>Objectives</w:t>
      </w:r>
      <w:r w:rsidR="00F00542" w:rsidRPr="003F55ED">
        <w:rPr>
          <w:rFonts w:ascii="Arial" w:hAnsi="Arial"/>
          <w:b/>
        </w:rPr>
        <w:t xml:space="preserve"> </w:t>
      </w:r>
    </w:p>
    <w:p w:rsidR="003F55ED" w:rsidRPr="003F55ED" w:rsidRDefault="003F55ED" w:rsidP="00C23B99">
      <w:pPr>
        <w:pStyle w:val="ListParagraph"/>
        <w:numPr>
          <w:ilvl w:val="0"/>
          <w:numId w:val="7"/>
        </w:numPr>
        <w:spacing w:after="0"/>
        <w:rPr>
          <w:rFonts w:ascii="Arial" w:hAnsi="Arial"/>
          <w:b/>
        </w:rPr>
      </w:pPr>
      <w:r w:rsidRPr="003F55ED">
        <w:rPr>
          <w:rFonts w:ascii="Arial" w:hAnsi="Arial"/>
        </w:rPr>
        <w:t>Indentify types of energy and energy transformations associated with movement and/or change of matter.</w:t>
      </w:r>
    </w:p>
    <w:p w:rsidR="00565D81" w:rsidRPr="003F55ED" w:rsidRDefault="00565D81" w:rsidP="00C23B99">
      <w:pPr>
        <w:pStyle w:val="ListParagraph"/>
        <w:spacing w:after="0"/>
        <w:rPr>
          <w:rFonts w:ascii="Arial" w:hAnsi="Arial"/>
          <w:b/>
        </w:rPr>
      </w:pPr>
    </w:p>
    <w:p w:rsidR="00565D81" w:rsidRPr="005F1DE1" w:rsidRDefault="00F00542" w:rsidP="005F1DE1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>Causal Principles</w:t>
      </w:r>
    </w:p>
    <w:p w:rsidR="0030209D" w:rsidRDefault="00341C23" w:rsidP="00C23B99">
      <w:pPr>
        <w:spacing w:after="0"/>
        <w:ind w:left="360" w:hanging="360"/>
        <w:rPr>
          <w:rFonts w:ascii="Arial" w:hAnsi="Arial"/>
        </w:rPr>
      </w:pPr>
      <w:r w:rsidRPr="003F55ED">
        <w:rPr>
          <w:rFonts w:ascii="Arial" w:hAnsi="Arial"/>
        </w:rPr>
        <w:t>1</w:t>
      </w:r>
      <w:r w:rsidR="009F1B32" w:rsidRPr="003F55ED">
        <w:rPr>
          <w:rFonts w:ascii="Arial" w:hAnsi="Arial"/>
        </w:rPr>
        <w:t xml:space="preserve">. Gravitational energy, thermal energy and/or chemical </w:t>
      </w:r>
      <w:r w:rsidR="009F1B32" w:rsidRPr="003F55ED">
        <w:rPr>
          <w:rFonts w:ascii="Arial" w:hAnsi="Arial"/>
          <w:b/>
        </w:rPr>
        <w:t>energy</w:t>
      </w:r>
      <w:r w:rsidR="009F1B32" w:rsidRPr="003F55ED">
        <w:rPr>
          <w:rFonts w:ascii="Arial" w:hAnsi="Arial"/>
        </w:rPr>
        <w:t xml:space="preserve"> drive all movement and change of matter on Earth.</w:t>
      </w:r>
    </w:p>
    <w:p w:rsidR="0030209D" w:rsidRDefault="0030209D" w:rsidP="00C23B99">
      <w:pPr>
        <w:spacing w:after="0"/>
        <w:ind w:left="360" w:hanging="360"/>
        <w:rPr>
          <w:rFonts w:ascii="Arial" w:hAnsi="Arial"/>
        </w:rPr>
      </w:pPr>
    </w:p>
    <w:p w:rsidR="009F1B32" w:rsidRPr="0030209D" w:rsidRDefault="0030209D" w:rsidP="0030209D">
      <w:pPr>
        <w:spacing w:after="0"/>
        <w:ind w:left="360" w:hanging="360"/>
        <w:rPr>
          <w:rFonts w:ascii="Arial" w:hAnsi="Arial"/>
        </w:rPr>
      </w:pPr>
      <w:r>
        <w:rPr>
          <w:rFonts w:ascii="Arial" w:hAnsi="Arial"/>
        </w:rPr>
        <w:t xml:space="preserve">2.  A system is in </w:t>
      </w:r>
      <w:r>
        <w:rPr>
          <w:rFonts w:ascii="Arial" w:hAnsi="Arial"/>
          <w:b/>
        </w:rPr>
        <w:t>equilibrium</w:t>
      </w:r>
      <w:r>
        <w:rPr>
          <w:rFonts w:ascii="Arial" w:hAnsi="Arial"/>
        </w:rPr>
        <w:t xml:space="preserve"> when energy in the system is balanced.</w:t>
      </w:r>
    </w:p>
    <w:p w:rsidR="00341C23" w:rsidRPr="003F55ED" w:rsidRDefault="00341C23" w:rsidP="00C23B99">
      <w:pPr>
        <w:pStyle w:val="ListParagraph"/>
        <w:spacing w:after="0"/>
        <w:ind w:left="360" w:hanging="360"/>
        <w:rPr>
          <w:rFonts w:ascii="Arial" w:hAnsi="Arial"/>
        </w:rPr>
      </w:pPr>
    </w:p>
    <w:p w:rsidR="0030209D" w:rsidRDefault="003F55ED" w:rsidP="00C23B99">
      <w:pPr>
        <w:spacing w:after="0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4. </w:t>
      </w:r>
      <w:r>
        <w:rPr>
          <w:rFonts w:ascii="Arial" w:hAnsi="Arial"/>
          <w:b/>
          <w:szCs w:val="28"/>
        </w:rPr>
        <w:t>Energy</w:t>
      </w:r>
      <w:r>
        <w:rPr>
          <w:rFonts w:ascii="Arial" w:hAnsi="Arial"/>
          <w:szCs w:val="28"/>
        </w:rPr>
        <w:t xml:space="preserve"> is needed to break bonds and is released when bonds form.</w:t>
      </w:r>
    </w:p>
    <w:p w:rsidR="0030209D" w:rsidRDefault="0030209D" w:rsidP="00C23B99">
      <w:pPr>
        <w:spacing w:after="0"/>
        <w:rPr>
          <w:rFonts w:ascii="Arial" w:hAnsi="Arial"/>
          <w:szCs w:val="28"/>
        </w:rPr>
      </w:pPr>
    </w:p>
    <w:p w:rsidR="003F55ED" w:rsidRDefault="0030209D" w:rsidP="00C23B99">
      <w:pPr>
        <w:spacing w:after="0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5. </w:t>
      </w:r>
      <w:r>
        <w:rPr>
          <w:rFonts w:ascii="Arial" w:hAnsi="Arial"/>
          <w:b/>
          <w:szCs w:val="28"/>
        </w:rPr>
        <w:t xml:space="preserve">Temperature </w:t>
      </w:r>
      <w:r w:rsidRPr="0030209D">
        <w:rPr>
          <w:rFonts w:ascii="Arial" w:hAnsi="Arial"/>
          <w:szCs w:val="28"/>
        </w:rPr>
        <w:t>is a measure of the movement of molecules.</w:t>
      </w:r>
      <w:r w:rsidR="003F55ED">
        <w:rPr>
          <w:rFonts w:ascii="Arial" w:hAnsi="Arial"/>
          <w:szCs w:val="28"/>
        </w:rPr>
        <w:t xml:space="preserve"> </w:t>
      </w:r>
      <w:r>
        <w:rPr>
          <w:rFonts w:ascii="Arial" w:hAnsi="Arial"/>
          <w:szCs w:val="28"/>
        </w:rPr>
        <w:t>Higher temperature means molecules are moving faster.</w:t>
      </w:r>
    </w:p>
    <w:p w:rsidR="008F40AC" w:rsidRPr="003F55ED" w:rsidRDefault="008F40AC" w:rsidP="00C23B99">
      <w:pPr>
        <w:spacing w:after="0"/>
        <w:rPr>
          <w:rFonts w:ascii="Arial" w:hAnsi="Arial" w:cs="Arial"/>
          <w:szCs w:val="22"/>
        </w:rPr>
      </w:pPr>
    </w:p>
    <w:p w:rsidR="0030209D" w:rsidRDefault="0030209D" w:rsidP="00C23B99">
      <w:pPr>
        <w:spacing w:after="0"/>
        <w:rPr>
          <w:rFonts w:ascii="Arial" w:hAnsi="Arial"/>
          <w:b/>
        </w:rPr>
      </w:pPr>
    </w:p>
    <w:p w:rsidR="00C23B99" w:rsidRPr="0030209D" w:rsidRDefault="00F00542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 xml:space="preserve">PART 1: </w:t>
      </w:r>
      <w:r w:rsidR="008F40AC" w:rsidRPr="003F55ED">
        <w:rPr>
          <w:rFonts w:ascii="Arial" w:hAnsi="Arial"/>
          <w:b/>
        </w:rPr>
        <w:t>Background Notes</w:t>
      </w:r>
    </w:p>
    <w:p w:rsidR="009F3DFD" w:rsidRPr="00C23B99" w:rsidRDefault="009F3DFD" w:rsidP="00C23B99">
      <w:pPr>
        <w:spacing w:after="0"/>
        <w:rPr>
          <w:rFonts w:ascii="Arial" w:hAnsi="Arial"/>
          <w:u w:val="single"/>
        </w:rPr>
      </w:pPr>
      <w:r w:rsidRPr="00C23B99">
        <w:rPr>
          <w:rFonts w:ascii="Arial" w:hAnsi="Arial"/>
          <w:u w:val="single"/>
        </w:rPr>
        <w:t>Types of energy: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611111" w:rsidRDefault="00611111" w:rsidP="00C23B99">
      <w:pPr>
        <w:spacing w:after="0"/>
        <w:rPr>
          <w:rFonts w:ascii="Arial" w:hAnsi="Arial"/>
        </w:rPr>
      </w:pPr>
      <w:r>
        <w:rPr>
          <w:rFonts w:ascii="Arial" w:hAnsi="Arial"/>
        </w:rPr>
        <w:t>Two main categories:</w:t>
      </w:r>
    </w:p>
    <w:p w:rsidR="00C23B99" w:rsidRDefault="009F3DFD" w:rsidP="00611111">
      <w:pPr>
        <w:spacing w:after="0"/>
        <w:ind w:firstLine="720"/>
        <w:rPr>
          <w:rFonts w:ascii="Arial" w:hAnsi="Arial"/>
        </w:rPr>
      </w:pPr>
      <w:r w:rsidRPr="00611111">
        <w:rPr>
          <w:rFonts w:ascii="Arial" w:hAnsi="Arial"/>
          <w:i/>
        </w:rPr>
        <w:t>Kinetic energy</w:t>
      </w:r>
      <w:r w:rsidRPr="00C23B99">
        <w:rPr>
          <w:rFonts w:ascii="Arial" w:hAnsi="Arial"/>
        </w:rPr>
        <w:t>: The energy a body has due to its movement.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611111">
      <w:pPr>
        <w:spacing w:after="0"/>
        <w:ind w:left="720"/>
        <w:rPr>
          <w:rFonts w:ascii="Arial" w:hAnsi="Arial"/>
        </w:rPr>
      </w:pPr>
      <w:r w:rsidRPr="00611111">
        <w:rPr>
          <w:rFonts w:ascii="Arial" w:hAnsi="Arial"/>
          <w:i/>
        </w:rPr>
        <w:t>Potential energy</w:t>
      </w:r>
      <w:r w:rsidRPr="00C23B99">
        <w:rPr>
          <w:rFonts w:ascii="Arial" w:hAnsi="Arial"/>
        </w:rPr>
        <w:t>:  The energy stored in a body due to its position or arrangement of its parts. Potential energy is converted into kinetic energy when matter moves or chemical energy when matter changes.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Gravitational energy: the energy that draws objects together.  On earth most gravitational energy is due to the attraction between the earth and other objects.</w:t>
      </w:r>
      <w:r w:rsidR="00611111">
        <w:rPr>
          <w:rFonts w:ascii="Arial" w:hAnsi="Arial"/>
        </w:rPr>
        <w:t xml:space="preserve"> 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Thermal energy: the energy of a body that results from the movement of molecules within the body.  Recall that the movement of molecules is a measure of temperature.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Chemical energy: the energy that is due to the arrangement of atoms and molecules.</w:t>
      </w:r>
    </w:p>
    <w:p w:rsidR="009F3DFD" w:rsidRDefault="009F3DFD" w:rsidP="00C23B99">
      <w:pPr>
        <w:spacing w:after="0"/>
        <w:rPr>
          <w:rFonts w:ascii="Arial" w:hAnsi="Arial"/>
        </w:rPr>
      </w:pPr>
    </w:p>
    <w:p w:rsidR="00BB301E" w:rsidRPr="003F55ED" w:rsidRDefault="00BB301E" w:rsidP="00C23B99">
      <w:pPr>
        <w:spacing w:after="0"/>
        <w:rPr>
          <w:rFonts w:ascii="Arial" w:hAnsi="Arial"/>
        </w:rPr>
      </w:pPr>
    </w:p>
    <w:p w:rsidR="008229D2" w:rsidRDefault="00C23B99" w:rsidP="008229D2">
      <w:pPr>
        <w:spacing w:after="0"/>
        <w:rPr>
          <w:rFonts w:ascii="Arial" w:hAnsi="Arial"/>
          <w:b/>
        </w:rPr>
      </w:pPr>
      <w:r>
        <w:rPr>
          <w:rFonts w:ascii="Arial" w:hAnsi="Arial"/>
        </w:rPr>
        <w:br w:type="page"/>
      </w:r>
      <w:r w:rsidR="008229D2">
        <w:rPr>
          <w:rFonts w:ascii="Arial" w:hAnsi="Arial"/>
          <w:b/>
        </w:rPr>
        <w:t>Part 2</w:t>
      </w:r>
      <w:r w:rsidR="008229D2" w:rsidRPr="002825AA">
        <w:rPr>
          <w:rFonts w:ascii="Arial" w:hAnsi="Arial"/>
          <w:b/>
        </w:rPr>
        <w:t xml:space="preserve">: </w:t>
      </w:r>
      <w:r w:rsidR="008229D2">
        <w:rPr>
          <w:rFonts w:ascii="Arial" w:hAnsi="Arial"/>
          <w:b/>
        </w:rPr>
        <w:t>Group Work</w:t>
      </w:r>
    </w:p>
    <w:p w:rsidR="008229D2" w:rsidRPr="009002C7" w:rsidRDefault="008229D2" w:rsidP="008229D2">
      <w:pPr>
        <w:spacing w:after="0"/>
        <w:rPr>
          <w:rFonts w:ascii="Arial" w:hAnsi="Arial"/>
        </w:rPr>
      </w:pPr>
      <w:r w:rsidRPr="009002C7">
        <w:rPr>
          <w:rFonts w:ascii="Arial" w:hAnsi="Arial"/>
        </w:rPr>
        <w:t>On the diagram below label the components of the water cycle:</w:t>
      </w:r>
    </w:p>
    <w:p w:rsidR="008229D2" w:rsidRDefault="008229D2" w:rsidP="008229D2">
      <w:pPr>
        <w:spacing w:after="0"/>
        <w:rPr>
          <w:rFonts w:ascii="Arial" w:hAnsi="Arial"/>
        </w:rPr>
      </w:pPr>
      <w:proofErr w:type="gramStart"/>
      <w:r w:rsidRPr="009002C7">
        <w:rPr>
          <w:rFonts w:ascii="Arial" w:hAnsi="Arial"/>
        </w:rPr>
        <w:t>Evaporation</w:t>
      </w:r>
      <w:r>
        <w:rPr>
          <w:rFonts w:ascii="Arial" w:hAnsi="Arial"/>
        </w:rPr>
        <w:t xml:space="preserve">, </w:t>
      </w:r>
      <w:r w:rsidRPr="009002C7">
        <w:rPr>
          <w:rFonts w:ascii="Arial" w:hAnsi="Arial"/>
        </w:rPr>
        <w:t>Cloud</w:t>
      </w:r>
      <w:r>
        <w:rPr>
          <w:rFonts w:ascii="Arial" w:hAnsi="Arial"/>
        </w:rPr>
        <w:t xml:space="preserve">, </w:t>
      </w:r>
      <w:r w:rsidRPr="009002C7">
        <w:rPr>
          <w:rFonts w:ascii="Arial" w:hAnsi="Arial"/>
        </w:rPr>
        <w:t>Precipitation</w:t>
      </w:r>
      <w:r>
        <w:rPr>
          <w:rFonts w:ascii="Arial" w:hAnsi="Arial"/>
        </w:rPr>
        <w:t xml:space="preserve">, </w:t>
      </w:r>
      <w:r w:rsidRPr="009002C7">
        <w:rPr>
          <w:rFonts w:ascii="Arial" w:hAnsi="Arial"/>
        </w:rPr>
        <w:t>Runoff</w:t>
      </w:r>
      <w:r>
        <w:rPr>
          <w:rFonts w:ascii="Arial" w:hAnsi="Arial"/>
        </w:rPr>
        <w:t xml:space="preserve">, </w:t>
      </w:r>
      <w:r w:rsidRPr="009002C7">
        <w:rPr>
          <w:rFonts w:ascii="Arial" w:hAnsi="Arial"/>
        </w:rPr>
        <w:t>Condensation</w:t>
      </w:r>
      <w:r>
        <w:rPr>
          <w:rFonts w:ascii="Arial" w:hAnsi="Arial"/>
        </w:rPr>
        <w:t xml:space="preserve">, </w:t>
      </w:r>
      <w:r w:rsidRPr="009002C7">
        <w:rPr>
          <w:rFonts w:ascii="Arial" w:hAnsi="Arial"/>
        </w:rPr>
        <w:t>Surface wate</w:t>
      </w:r>
      <w:r>
        <w:rPr>
          <w:rFonts w:ascii="Arial" w:hAnsi="Arial"/>
        </w:rPr>
        <w:t>r, Ground water.</w:t>
      </w:r>
      <w:proofErr w:type="gramEnd"/>
    </w:p>
    <w:p w:rsidR="008229D2" w:rsidRDefault="008229D2" w:rsidP="008229D2">
      <w:pPr>
        <w:spacing w:after="0"/>
        <w:rPr>
          <w:rFonts w:ascii="Arial" w:hAnsi="Arial"/>
        </w:rPr>
      </w:pPr>
    </w:p>
    <w:p w:rsidR="008229D2" w:rsidRPr="009002C7" w:rsidRDefault="008229D2" w:rsidP="008229D2">
      <w:pPr>
        <w:spacing w:after="0"/>
        <w:rPr>
          <w:rFonts w:ascii="Arial" w:hAnsi="Arial"/>
        </w:rPr>
      </w:pPr>
    </w:p>
    <w:p w:rsidR="008229D2" w:rsidRPr="002825AA" w:rsidRDefault="008229D2" w:rsidP="008229D2">
      <w:pPr>
        <w:spacing w:after="0"/>
        <w:rPr>
          <w:rFonts w:ascii="Arial" w:hAnsi="Arial"/>
        </w:rPr>
      </w:pPr>
      <w:r w:rsidRPr="009002C7">
        <w:rPr>
          <w:rFonts w:ascii="Arial" w:hAnsi="Arial"/>
          <w:noProof/>
        </w:rPr>
        <w:drawing>
          <wp:inline distT="0" distB="0" distL="0" distR="0">
            <wp:extent cx="5486400" cy="4114800"/>
            <wp:effectExtent l="25400" t="0" r="0" b="0"/>
            <wp:docPr id="8" name="P 1" descr="FIGURESCIRCACTIVIT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SCIRCACTIVITY.png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9D2" w:rsidRDefault="008229D2" w:rsidP="008229D2">
      <w:pPr>
        <w:spacing w:after="0"/>
        <w:rPr>
          <w:rFonts w:ascii="Arial" w:hAnsi="Arial"/>
        </w:rPr>
      </w:pPr>
    </w:p>
    <w:p w:rsidR="008229D2" w:rsidRDefault="008229D2" w:rsidP="008229D2">
      <w:pPr>
        <w:spacing w:after="0"/>
        <w:rPr>
          <w:rFonts w:ascii="Arial" w:hAnsi="Arial"/>
        </w:rPr>
      </w:pPr>
      <w:r>
        <w:rPr>
          <w:rFonts w:ascii="Arial" w:hAnsi="Arial"/>
        </w:rPr>
        <w:t>Next label the phases or phase changes that occur at each component of the water.</w:t>
      </w:r>
      <w:r w:rsidRPr="009002C7">
        <w:rPr>
          <w:rFonts w:ascii="Arial" w:hAnsi="Arial"/>
        </w:rPr>
        <w:t xml:space="preserve"> </w:t>
      </w:r>
    </w:p>
    <w:p w:rsidR="008229D2" w:rsidRDefault="008229D2" w:rsidP="008229D2">
      <w:pPr>
        <w:spacing w:after="0"/>
        <w:rPr>
          <w:rFonts w:ascii="Arial" w:hAnsi="Arial"/>
        </w:rPr>
      </w:pPr>
    </w:p>
    <w:p w:rsidR="008229D2" w:rsidRDefault="008229D2" w:rsidP="008229D2">
      <w:pPr>
        <w:spacing w:after="0"/>
        <w:rPr>
          <w:rFonts w:ascii="Arial" w:hAnsi="Arial"/>
        </w:rPr>
      </w:pPr>
    </w:p>
    <w:p w:rsidR="008229D2" w:rsidRDefault="008229D2" w:rsidP="008229D2">
      <w:pPr>
        <w:spacing w:after="0"/>
        <w:rPr>
          <w:rFonts w:ascii="Arial" w:hAnsi="Arial"/>
        </w:rPr>
      </w:pPr>
    </w:p>
    <w:p w:rsidR="008229D2" w:rsidRDefault="008229D2" w:rsidP="008229D2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Finally, label the types of energy and use arrows to indicate when one type of energy is transforming into another.   For example: </w:t>
      </w:r>
      <w:r>
        <w:rPr>
          <w:rFonts w:ascii="Arial" w:hAnsi="Arial" w:cs="Arial"/>
          <w:szCs w:val="22"/>
        </w:rPr>
        <w:t xml:space="preserve">Water vapor turning into a cloud.  </w:t>
      </w:r>
      <w:r>
        <w:rPr>
          <w:rFonts w:ascii="Arial" w:hAnsi="Arial" w:cs="Arial"/>
          <w:i/>
          <w:szCs w:val="22"/>
        </w:rPr>
        <w:t xml:space="preserve">Chemical potential energy </w:t>
      </w:r>
      <w:r w:rsidRPr="008229D2">
        <w:rPr>
          <w:rFonts w:ascii="Arial" w:hAnsi="Arial" w:cs="Arial"/>
          <w:i/>
          <w:szCs w:val="22"/>
        </w:rPr>
        <w:sym w:font="Wingdings" w:char="F0E0"/>
      </w:r>
      <w:r>
        <w:rPr>
          <w:rFonts w:ascii="Arial" w:hAnsi="Arial" w:cs="Arial"/>
          <w:i/>
          <w:szCs w:val="22"/>
        </w:rPr>
        <w:t xml:space="preserve"> thermal energy (latent heat of condensation)</w:t>
      </w:r>
    </w:p>
    <w:p w:rsidR="008229D2" w:rsidRDefault="008229D2" w:rsidP="008229D2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3F55ED" w:rsidRPr="008229D2" w:rsidRDefault="008229D2" w:rsidP="00C23B99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Part 3: Homework</w:t>
      </w:r>
    </w:p>
    <w:p w:rsidR="00332E1F" w:rsidRPr="003F55ED" w:rsidRDefault="008F6BBB" w:rsidP="00C23B99">
      <w:pPr>
        <w:spacing w:after="0"/>
        <w:rPr>
          <w:rFonts w:ascii="Arial" w:hAnsi="Arial"/>
        </w:rPr>
      </w:pPr>
      <w:r w:rsidRPr="003F55ED">
        <w:rPr>
          <w:rFonts w:ascii="Arial" w:hAnsi="Arial"/>
        </w:rPr>
        <w:t xml:space="preserve">If you complete the group work, you may work on the homework </w:t>
      </w:r>
      <w:r w:rsidRPr="003F55ED">
        <w:rPr>
          <w:rFonts w:ascii="Arial" w:hAnsi="Arial"/>
          <w:b/>
          <w:u w:val="single"/>
        </w:rPr>
        <w:t>on your own</w:t>
      </w:r>
      <w:r w:rsidRPr="003F55ED">
        <w:rPr>
          <w:rFonts w:ascii="Arial" w:hAnsi="Arial"/>
          <w:b/>
        </w:rPr>
        <w:t>.</w:t>
      </w:r>
      <w:r w:rsidRPr="003F55ED">
        <w:rPr>
          <w:rFonts w:ascii="Arial" w:hAnsi="Arial"/>
        </w:rPr>
        <w:t xml:space="preserve">  This means your answers should be generally unique from other students’ answers.  </w:t>
      </w:r>
      <w:r w:rsidRPr="003F55ED">
        <w:rPr>
          <w:rFonts w:ascii="Arial" w:hAnsi="Arial"/>
          <w:b/>
        </w:rPr>
        <w:t>Submit your homework using ANGEL</w:t>
      </w:r>
      <w:r w:rsidRPr="003F55ED">
        <w:rPr>
          <w:rFonts w:ascii="Arial" w:hAnsi="Arial"/>
        </w:rPr>
        <w:t>.</w:t>
      </w:r>
    </w:p>
    <w:p w:rsidR="00BB301E" w:rsidRPr="003F55ED" w:rsidRDefault="006E4097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 xml:space="preserve"> </w:t>
      </w:r>
    </w:p>
    <w:p w:rsidR="00693655" w:rsidRDefault="003B6B66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For the following questions, decide </w:t>
      </w:r>
      <w:r w:rsidR="00693655">
        <w:rPr>
          <w:rFonts w:ascii="Arial" w:hAnsi="Arial" w:cs="Arial"/>
          <w:szCs w:val="22"/>
        </w:rPr>
        <w:t xml:space="preserve">what kind of energy transformation is happening.  </w:t>
      </w:r>
      <w:r w:rsidR="002C3FAE">
        <w:rPr>
          <w:rFonts w:ascii="Arial" w:hAnsi="Arial" w:cs="Arial"/>
          <w:szCs w:val="22"/>
        </w:rPr>
        <w:t xml:space="preserve">Your options are the kinetic and potential versions of gravitational, chemical or thermal energy. </w:t>
      </w:r>
      <w:r w:rsidR="00693655">
        <w:rPr>
          <w:rFonts w:ascii="Arial" w:hAnsi="Arial" w:cs="Arial"/>
          <w:szCs w:val="22"/>
        </w:rPr>
        <w:t>There is an example done for you.</w:t>
      </w:r>
    </w:p>
    <w:p w:rsidR="00693655" w:rsidRDefault="00693655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693655" w:rsidRPr="002C3FAE" w:rsidRDefault="00693655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i/>
          <w:szCs w:val="22"/>
        </w:rPr>
      </w:pPr>
      <w:r>
        <w:rPr>
          <w:rFonts w:ascii="Arial" w:hAnsi="Arial" w:cs="Arial"/>
          <w:szCs w:val="22"/>
        </w:rPr>
        <w:t xml:space="preserve">Ex.  </w:t>
      </w:r>
      <w:proofErr w:type="gramStart"/>
      <w:r w:rsidR="002C3FAE">
        <w:rPr>
          <w:rFonts w:ascii="Arial" w:hAnsi="Arial" w:cs="Arial"/>
          <w:szCs w:val="22"/>
        </w:rPr>
        <w:t>Water vapor turning into a cloud.</w:t>
      </w:r>
      <w:proofErr w:type="gramEnd"/>
      <w:r w:rsidR="002C3FAE">
        <w:rPr>
          <w:rFonts w:ascii="Arial" w:hAnsi="Arial" w:cs="Arial"/>
          <w:szCs w:val="22"/>
        </w:rPr>
        <w:t xml:space="preserve">  </w:t>
      </w:r>
      <w:r w:rsidR="002C3FAE">
        <w:rPr>
          <w:rFonts w:ascii="Arial" w:hAnsi="Arial" w:cs="Arial"/>
          <w:i/>
          <w:szCs w:val="22"/>
        </w:rPr>
        <w:t>Chemical potential energy to thermal energy (latent heat of condensation)</w:t>
      </w:r>
    </w:p>
    <w:p w:rsidR="00693655" w:rsidRDefault="00693655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C3FAE" w:rsidRDefault="002C3FAE" w:rsidP="00693655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Sunlight turned into sugar during photosynthesis.</w:t>
      </w:r>
    </w:p>
    <w:p w:rsidR="002C3FAE" w:rsidRDefault="002C3FAE" w:rsidP="00693655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An acorn falling from a tree branch.</w:t>
      </w:r>
    </w:p>
    <w:p w:rsidR="002C3FAE" w:rsidRDefault="002C3FAE" w:rsidP="00693655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Driving a gasoline-powered car.</w:t>
      </w:r>
    </w:p>
    <w:p w:rsidR="007C4AFD" w:rsidRPr="00693655" w:rsidRDefault="002C3FAE" w:rsidP="00693655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???  **ADD MORE!</w:t>
      </w:r>
    </w:p>
    <w:sectPr w:rsidR="007C4AFD" w:rsidRPr="00693655" w:rsidSect="008F40AC">
      <w:headerReference w:type="default" r:id="rId6"/>
      <w:footerReference w:type="even" r:id="rId7"/>
      <w:footerReference w:type="default" r:id="rId8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36FF3" w:rsidRDefault="00B36FF3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6FF3" w:rsidRDefault="00B36FF3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36FF3" w:rsidRPr="00A23016" w:rsidRDefault="00B36FF3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8229D2">
      <w:rPr>
        <w:rStyle w:val="PageNumber"/>
        <w:rFonts w:ascii="Arial" w:hAnsi="Arial"/>
        <w:noProof/>
      </w:rPr>
      <w:t>2</w:t>
    </w:r>
    <w:r w:rsidRPr="00A23016">
      <w:rPr>
        <w:rStyle w:val="PageNumber"/>
        <w:rFonts w:ascii="Arial" w:hAnsi="Arial"/>
      </w:rPr>
      <w:fldChar w:fldCharType="end"/>
    </w:r>
  </w:p>
  <w:p w:rsidR="00B36FF3" w:rsidRDefault="00B36FF3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36FF3" w:rsidRPr="008F6BBB" w:rsidRDefault="00B36FF3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B36FF3" w:rsidRPr="008F6BBB" w:rsidRDefault="00B36FF3">
    <w:pPr>
      <w:pStyle w:val="Header"/>
      <w:rPr>
        <w:rFonts w:ascii="Arial" w:hAnsi="Arial"/>
      </w:rPr>
    </w:pPr>
    <w:r>
      <w:rPr>
        <w:rFonts w:ascii="Arial" w:hAnsi="Arial"/>
      </w:rPr>
      <w:t>Energy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A20A09"/>
    <w:multiLevelType w:val="hybridMultilevel"/>
    <w:tmpl w:val="3786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8E2AA9"/>
    <w:multiLevelType w:val="hybridMultilevel"/>
    <w:tmpl w:val="C556F4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1FC19F1"/>
    <w:multiLevelType w:val="hybridMultilevel"/>
    <w:tmpl w:val="1BDC2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F65265"/>
    <w:multiLevelType w:val="hybridMultilevel"/>
    <w:tmpl w:val="3786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2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A66C2"/>
    <w:rsid w:val="000C0A08"/>
    <w:rsid w:val="00187110"/>
    <w:rsid w:val="001E67A9"/>
    <w:rsid w:val="002A7585"/>
    <w:rsid w:val="002C3FAE"/>
    <w:rsid w:val="002F2716"/>
    <w:rsid w:val="0030209D"/>
    <w:rsid w:val="00332E1F"/>
    <w:rsid w:val="00341C23"/>
    <w:rsid w:val="003B6B66"/>
    <w:rsid w:val="003F55ED"/>
    <w:rsid w:val="00464F1F"/>
    <w:rsid w:val="004C038A"/>
    <w:rsid w:val="005438FD"/>
    <w:rsid w:val="0055114C"/>
    <w:rsid w:val="00565D81"/>
    <w:rsid w:val="005F1DE1"/>
    <w:rsid w:val="00611111"/>
    <w:rsid w:val="006209F5"/>
    <w:rsid w:val="00663239"/>
    <w:rsid w:val="00693655"/>
    <w:rsid w:val="006E4097"/>
    <w:rsid w:val="00712429"/>
    <w:rsid w:val="007361ED"/>
    <w:rsid w:val="007C4AFD"/>
    <w:rsid w:val="007F546B"/>
    <w:rsid w:val="00805F56"/>
    <w:rsid w:val="008229D2"/>
    <w:rsid w:val="00875552"/>
    <w:rsid w:val="008F40AC"/>
    <w:rsid w:val="008F6BBB"/>
    <w:rsid w:val="009562ED"/>
    <w:rsid w:val="009F1B32"/>
    <w:rsid w:val="009F3DFD"/>
    <w:rsid w:val="00A036F7"/>
    <w:rsid w:val="00A23016"/>
    <w:rsid w:val="00A27427"/>
    <w:rsid w:val="00A36F2A"/>
    <w:rsid w:val="00AC53E5"/>
    <w:rsid w:val="00B3428A"/>
    <w:rsid w:val="00B36FF3"/>
    <w:rsid w:val="00BB301E"/>
    <w:rsid w:val="00BD1F9B"/>
    <w:rsid w:val="00C23B99"/>
    <w:rsid w:val="00D1003D"/>
    <w:rsid w:val="00DA0D60"/>
    <w:rsid w:val="00DD5191"/>
    <w:rsid w:val="00E17312"/>
    <w:rsid w:val="00F00542"/>
    <w:rsid w:val="00F12A70"/>
    <w:rsid w:val="00FA6B4E"/>
  </w:rsids>
  <m:mathPr>
    <m:mathFont m:val="MT Extr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394</Words>
  <Characters>2250</Characters>
  <Application>Microsoft Word 12.1.0</Application>
  <DocSecurity>0</DocSecurity>
  <Lines>18</Lines>
  <Paragraphs>4</Paragraphs>
  <ScaleCrop>false</ScaleCrop>
  <Company>Michigan State University</Company>
  <LinksUpToDate>false</LinksUpToDate>
  <CharactersWithSpaces>2763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3</cp:revision>
  <dcterms:created xsi:type="dcterms:W3CDTF">2010-12-20T17:13:00Z</dcterms:created>
  <dcterms:modified xsi:type="dcterms:W3CDTF">2010-12-20T17:22:00Z</dcterms:modified>
</cp:coreProperties>
</file>